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822"/>
      </w:tblGrid>
      <w:tr w:rsidR="009D484B" w:rsidRPr="009D484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9D484B" w:rsidRPr="009D484B" w:rsidRDefault="009D484B" w:rsidP="009D48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BF6000"/>
                <w:sz w:val="24"/>
                <w:szCs w:val="24"/>
              </w:rPr>
            </w:pPr>
            <w:bookmarkStart w:id="0" w:name="_GoBack"/>
            <w:bookmarkEnd w:id="0"/>
            <w:r w:rsidRPr="009D484B">
              <w:rPr>
                <w:rFonts w:ascii="Arial" w:eastAsia="Times New Roman" w:hAnsi="Arial" w:cs="Arial"/>
                <w:b/>
                <w:bCs/>
                <w:color w:val="BF6000"/>
                <w:sz w:val="24"/>
                <w:szCs w:val="24"/>
              </w:rPr>
              <w:t>Правила ведения дневника</w:t>
            </w:r>
          </w:p>
          <w:p w:rsidR="009D484B" w:rsidRPr="009D484B" w:rsidRDefault="009D484B" w:rsidP="009D48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484B">
              <w:rPr>
                <w:rFonts w:ascii="Arial" w:eastAsia="Times New Roman" w:hAnsi="Arial" w:cs="Arial"/>
                <w:sz w:val="20"/>
                <w:szCs w:val="20"/>
              </w:rPr>
              <w:t>В дневнике вы отразите</w:t>
            </w:r>
            <w:proofErr w:type="gramStart"/>
            <w:r w:rsidRPr="009D484B">
              <w:rPr>
                <w:rFonts w:ascii="Arial" w:eastAsia="Times New Roman" w:hAnsi="Arial" w:cs="Arial"/>
                <w:sz w:val="20"/>
                <w:szCs w:val="20"/>
              </w:rPr>
              <w:br/>
              <w:t>В</w:t>
            </w:r>
            <w:proofErr w:type="gramEnd"/>
            <w:r w:rsidRPr="009D484B">
              <w:rPr>
                <w:rFonts w:ascii="Arial" w:eastAsia="Times New Roman" w:hAnsi="Arial" w:cs="Arial"/>
                <w:sz w:val="20"/>
                <w:szCs w:val="20"/>
              </w:rPr>
              <w:t>сё, что только захотите —</w:t>
            </w:r>
            <w:r w:rsidRPr="009D484B">
              <w:rPr>
                <w:rFonts w:ascii="Arial" w:eastAsia="Times New Roman" w:hAnsi="Arial" w:cs="Arial"/>
                <w:sz w:val="20"/>
                <w:szCs w:val="20"/>
              </w:rPr>
              <w:br/>
              <w:t>В рисунках или коллажах,</w:t>
            </w:r>
            <w:r w:rsidRPr="009D484B">
              <w:rPr>
                <w:rFonts w:ascii="Arial" w:eastAsia="Times New Roman" w:hAnsi="Arial" w:cs="Arial"/>
                <w:sz w:val="20"/>
                <w:szCs w:val="20"/>
              </w:rPr>
              <w:br/>
              <w:t>В письмах, комиксах, стихах,</w:t>
            </w:r>
            <w:r w:rsidRPr="009D484B">
              <w:rPr>
                <w:rFonts w:ascii="Arial" w:eastAsia="Times New Roman" w:hAnsi="Arial" w:cs="Arial"/>
                <w:sz w:val="20"/>
                <w:szCs w:val="20"/>
              </w:rPr>
              <w:br/>
              <w:t>В схемах, ребусах, таблицах,</w:t>
            </w:r>
            <w:r w:rsidRPr="009D484B">
              <w:rPr>
                <w:rFonts w:ascii="Arial" w:eastAsia="Times New Roman" w:hAnsi="Arial" w:cs="Arial"/>
                <w:sz w:val="20"/>
                <w:szCs w:val="20"/>
              </w:rPr>
              <w:br/>
              <w:t>В разных символах и лицах!</w:t>
            </w:r>
          </w:p>
          <w:p w:rsidR="009D484B" w:rsidRPr="009D484B" w:rsidRDefault="009D484B" w:rsidP="009D484B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484B">
              <w:rPr>
                <w:rFonts w:ascii="Arial" w:eastAsia="Times New Roman" w:hAnsi="Arial" w:cs="Arial"/>
                <w:sz w:val="20"/>
                <w:szCs w:val="20"/>
              </w:rPr>
              <w:t>Пишите понятно!</w:t>
            </w:r>
            <w:r w:rsidRPr="009D484B">
              <w:rPr>
                <w:rFonts w:ascii="Arial" w:eastAsia="Times New Roman" w:hAnsi="Arial" w:cs="Arial"/>
                <w:sz w:val="20"/>
                <w:szCs w:val="20"/>
              </w:rPr>
              <w:br/>
              <w:t>Пишите опрятно!</w:t>
            </w:r>
          </w:p>
          <w:p w:rsidR="009D484B" w:rsidRPr="009D484B" w:rsidRDefault="009D484B" w:rsidP="009D48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484B">
              <w:rPr>
                <w:rFonts w:ascii="Arial" w:eastAsia="Times New Roman" w:hAnsi="Arial" w:cs="Arial"/>
                <w:sz w:val="20"/>
                <w:szCs w:val="20"/>
              </w:rPr>
              <w:t>Пишите о том, что самим интересно.</w:t>
            </w:r>
            <w:r w:rsidRPr="009D484B">
              <w:rPr>
                <w:rFonts w:ascii="Arial" w:eastAsia="Times New Roman" w:hAnsi="Arial" w:cs="Arial"/>
                <w:sz w:val="20"/>
                <w:szCs w:val="20"/>
              </w:rPr>
              <w:br/>
              <w:t>Скука, занудство здесь вовсе не к месту!</w:t>
            </w:r>
          </w:p>
          <w:p w:rsidR="009D484B" w:rsidRPr="009D484B" w:rsidRDefault="009D484B" w:rsidP="009D484B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484B">
              <w:rPr>
                <w:rFonts w:ascii="Arial" w:eastAsia="Times New Roman" w:hAnsi="Arial" w:cs="Arial"/>
                <w:sz w:val="20"/>
                <w:szCs w:val="20"/>
              </w:rPr>
              <w:t xml:space="preserve">Пишите о </w:t>
            </w:r>
            <w:proofErr w:type="gramStart"/>
            <w:r w:rsidRPr="009D484B">
              <w:rPr>
                <w:rFonts w:ascii="Arial" w:eastAsia="Times New Roman" w:hAnsi="Arial" w:cs="Arial"/>
                <w:sz w:val="20"/>
                <w:szCs w:val="20"/>
              </w:rPr>
              <w:t>светлом</w:t>
            </w:r>
            <w:proofErr w:type="gramEnd"/>
            <w:r w:rsidRPr="009D484B">
              <w:rPr>
                <w:rFonts w:ascii="Arial" w:eastAsia="Times New Roman" w:hAnsi="Arial" w:cs="Arial"/>
                <w:sz w:val="20"/>
                <w:szCs w:val="20"/>
              </w:rPr>
              <w:t>, пишите о добром!</w:t>
            </w:r>
            <w:r w:rsidRPr="009D484B">
              <w:rPr>
                <w:rFonts w:ascii="Arial" w:eastAsia="Times New Roman" w:hAnsi="Arial" w:cs="Arial"/>
                <w:sz w:val="20"/>
                <w:szCs w:val="20"/>
              </w:rPr>
              <w:br/>
              <w:t>Пусть стиль будет кратким, веселым и бодрым!</w:t>
            </w:r>
          </w:p>
          <w:p w:rsidR="009D484B" w:rsidRPr="009D484B" w:rsidRDefault="009D484B" w:rsidP="009D48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484B">
              <w:rPr>
                <w:rFonts w:ascii="Arial" w:eastAsia="Times New Roman" w:hAnsi="Arial" w:cs="Arial"/>
                <w:sz w:val="20"/>
                <w:szCs w:val="20"/>
              </w:rPr>
              <w:t>За орфографией строго следите!</w:t>
            </w:r>
            <w:r w:rsidRPr="009D484B">
              <w:rPr>
                <w:rFonts w:ascii="Arial" w:eastAsia="Times New Roman" w:hAnsi="Arial" w:cs="Arial"/>
                <w:sz w:val="20"/>
                <w:szCs w:val="20"/>
              </w:rPr>
              <w:br/>
              <w:t>И с запятыми, конечно, дружите!</w:t>
            </w:r>
          </w:p>
          <w:p w:rsidR="009D484B" w:rsidRPr="009D484B" w:rsidRDefault="009D484B" w:rsidP="009D484B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484B">
              <w:rPr>
                <w:rFonts w:ascii="Arial" w:eastAsia="Times New Roman" w:hAnsi="Arial" w:cs="Arial"/>
                <w:sz w:val="20"/>
                <w:szCs w:val="20"/>
              </w:rPr>
              <w:t>Дневник заполняйте очень старательно!</w:t>
            </w:r>
            <w:r w:rsidRPr="009D484B">
              <w:rPr>
                <w:rFonts w:ascii="Arial" w:eastAsia="Times New Roman" w:hAnsi="Arial" w:cs="Arial"/>
                <w:sz w:val="20"/>
                <w:szCs w:val="20"/>
              </w:rPr>
              <w:br/>
              <w:t>Даты проставьте везде обязательно!</w:t>
            </w:r>
          </w:p>
        </w:tc>
      </w:tr>
    </w:tbl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</w:rPr>
      </w:pPr>
      <w:r w:rsidRPr="009D484B">
        <w:rPr>
          <w:rFonts w:ascii="Arial" w:eastAsia="Times New Roman" w:hAnsi="Arial" w:cs="Arial"/>
          <w:b/>
          <w:bCs/>
          <w:color w:val="BF6000"/>
          <w:sz w:val="24"/>
          <w:szCs w:val="24"/>
        </w:rPr>
        <w:t>ЧУДО-ДЕРЕВО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 xml:space="preserve">1. Склейте два листа ватмана (по меньшей стороне). 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2. Нарисуйте ствол дерева и вырежьте его.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3. Нарежьте 100—120 квадратов из бумаги зеленого цвета (используйте обложки от тетрадей). Сложите из квадратов листья (см. рис. 1.):</w:t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857500" cy="1076325"/>
            <wp:effectExtent l="19050" t="0" r="0" b="0"/>
            <wp:docPr id="1" name="Рисунок 1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i/>
          <w:iCs/>
          <w:sz w:val="20"/>
          <w:szCs w:val="20"/>
        </w:rPr>
        <w:t>Рис. 1</w:t>
      </w:r>
    </w:p>
    <w:p w:rsidR="009D484B" w:rsidRPr="009D484B" w:rsidRDefault="009D484B" w:rsidP="009D484B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а) сначала согните и разогните квадрат по диагонали;</w:t>
      </w:r>
      <w:r w:rsidRPr="009D484B">
        <w:rPr>
          <w:rFonts w:ascii="Arial" w:eastAsia="Times New Roman" w:hAnsi="Arial" w:cs="Arial"/>
          <w:sz w:val="20"/>
          <w:szCs w:val="20"/>
        </w:rPr>
        <w:br/>
        <w:t>б) затем две нижние стороны согните к намеченной диагонали;</w:t>
      </w:r>
      <w:r w:rsidRPr="009D484B">
        <w:rPr>
          <w:rFonts w:ascii="Arial" w:eastAsia="Times New Roman" w:hAnsi="Arial" w:cs="Arial"/>
          <w:sz w:val="20"/>
          <w:szCs w:val="20"/>
        </w:rPr>
        <w:br/>
        <w:t xml:space="preserve">в) переверните фигурку на другую сторону. 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 xml:space="preserve">Лист готов! 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Квадраты можно разделить между двумя-тремя командами и устроить соревнование «Кто быстрее?».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 xml:space="preserve">4. Приклейте скотчем ствол дерева на доску или стену. 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На дерево прикрепите табличку со словами:</w:t>
      </w:r>
    </w:p>
    <w:p w:rsidR="009D484B" w:rsidRPr="009D484B" w:rsidRDefault="009D484B" w:rsidP="009D484B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lastRenderedPageBreak/>
        <w:t>Наблюдайте за деревом странным,</w:t>
      </w:r>
      <w:r w:rsidRPr="009D484B">
        <w:rPr>
          <w:rFonts w:ascii="Arial" w:eastAsia="Times New Roman" w:hAnsi="Arial" w:cs="Arial"/>
          <w:sz w:val="20"/>
          <w:szCs w:val="20"/>
        </w:rPr>
        <w:br/>
        <w:t>Что стоит сейчас перед вами</w:t>
      </w:r>
      <w:proofErr w:type="gramStart"/>
      <w:r w:rsidRPr="009D484B">
        <w:rPr>
          <w:rFonts w:ascii="Arial" w:eastAsia="Times New Roman" w:hAnsi="Arial" w:cs="Arial"/>
          <w:sz w:val="20"/>
          <w:szCs w:val="20"/>
        </w:rPr>
        <w:t>…</w:t>
      </w:r>
      <w:r w:rsidRPr="009D484B">
        <w:rPr>
          <w:rFonts w:ascii="Arial" w:eastAsia="Times New Roman" w:hAnsi="Arial" w:cs="Arial"/>
          <w:sz w:val="20"/>
          <w:szCs w:val="20"/>
        </w:rPr>
        <w:br/>
        <w:t>О</w:t>
      </w:r>
      <w:proofErr w:type="gramEnd"/>
      <w:r w:rsidRPr="009D484B">
        <w:rPr>
          <w:rFonts w:ascii="Arial" w:eastAsia="Times New Roman" w:hAnsi="Arial" w:cs="Arial"/>
          <w:sz w:val="20"/>
          <w:szCs w:val="20"/>
        </w:rPr>
        <w:t>чень скоро оно, как листьями,</w:t>
      </w:r>
      <w:r w:rsidRPr="009D484B">
        <w:rPr>
          <w:rFonts w:ascii="Arial" w:eastAsia="Times New Roman" w:hAnsi="Arial" w:cs="Arial"/>
          <w:sz w:val="20"/>
          <w:szCs w:val="20"/>
        </w:rPr>
        <w:br/>
        <w:t>Всё покроется новостями!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5. Добавляйте каждый день по листочку с новостями.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</w:rPr>
      </w:pPr>
      <w:r w:rsidRPr="009D484B">
        <w:rPr>
          <w:rFonts w:ascii="Arial" w:eastAsia="Times New Roman" w:hAnsi="Arial" w:cs="Arial"/>
          <w:b/>
          <w:bCs/>
          <w:color w:val="BF6000"/>
          <w:sz w:val="24"/>
          <w:szCs w:val="24"/>
        </w:rPr>
        <w:t>АКВАРИУМ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 xml:space="preserve">1. Склейте два-три листа ватмана (по большей стороне). 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 xml:space="preserve">2. Нарисуйте большой аквариум и вырежьте его. 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3. Проведите «озеленение» аквариума. Для этого из маленьких квадратов зеленого цвета сложите «листья» и наклейте их друг на друга, меняя наклон и получая длинные полоски «водорослей».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4. Сложите рыбок по схеме (см. рис. 2.):</w:t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857500" cy="1952625"/>
            <wp:effectExtent l="19050" t="0" r="0" b="0"/>
            <wp:docPr id="2" name="Рисунок 2" descr="Рис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i/>
          <w:iCs/>
          <w:sz w:val="20"/>
          <w:szCs w:val="20"/>
        </w:rPr>
        <w:t>Рис. 2</w:t>
      </w:r>
    </w:p>
    <w:p w:rsidR="009D484B" w:rsidRPr="009D484B" w:rsidRDefault="009D484B" w:rsidP="009D484B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а) сложите квадрат пополам по диагонали. Получится «треугольник»;</w:t>
      </w:r>
      <w:r w:rsidRPr="009D484B">
        <w:rPr>
          <w:rFonts w:ascii="Arial" w:eastAsia="Times New Roman" w:hAnsi="Arial" w:cs="Arial"/>
          <w:sz w:val="20"/>
          <w:szCs w:val="20"/>
        </w:rPr>
        <w:br/>
        <w:t xml:space="preserve">б) левый и правый уголок согните так, чтобы они лежали перекрестно. 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Переверните фигурку на другую сторону. Рыбка готова.</w:t>
      </w:r>
      <w:r w:rsidRPr="009D484B">
        <w:rPr>
          <w:rFonts w:ascii="Arial" w:eastAsia="Times New Roman" w:hAnsi="Arial" w:cs="Arial"/>
          <w:sz w:val="20"/>
          <w:szCs w:val="20"/>
        </w:rPr>
        <w:br/>
        <w:t>Рыбок можно складывать либо вырезать из цветной бумаги, используя шаблон.</w:t>
      </w:r>
      <w:r w:rsidRPr="009D484B">
        <w:rPr>
          <w:rFonts w:ascii="Arial" w:eastAsia="Times New Roman" w:hAnsi="Arial" w:cs="Arial"/>
          <w:sz w:val="20"/>
          <w:szCs w:val="20"/>
        </w:rPr>
        <w:br/>
        <w:t>Каждый день в аквариум запускается новая рыбка. Издалека надписи на рыбках будут казаться чешуей. Дату или номера дней смены ставьте на хвосте.</w:t>
      </w:r>
      <w:r w:rsidRPr="009D484B">
        <w:rPr>
          <w:rFonts w:ascii="Arial" w:eastAsia="Times New Roman" w:hAnsi="Arial" w:cs="Arial"/>
          <w:sz w:val="20"/>
          <w:szCs w:val="20"/>
        </w:rPr>
        <w:br/>
        <w:t>Рыбки – прекрасный материал для проведения игр и конкурсов. Можно сложить много разноцветных рыбок. К каждой из них присоедините металлическую скрепку. Разложите рыбок на коврике, в детском манеже, на столе, на полу, на траве. Можно бельевой веревкой очертить контуры «озера» и запустить в него рыбок.</w:t>
      </w:r>
      <w:r w:rsidRPr="009D484B">
        <w:rPr>
          <w:rFonts w:ascii="Arial" w:eastAsia="Times New Roman" w:hAnsi="Arial" w:cs="Arial"/>
          <w:sz w:val="20"/>
          <w:szCs w:val="20"/>
        </w:rPr>
        <w:br/>
        <w:t>Удочки легко сделать, привязав к палочке магнит на веревке. Устройте конкурс на самый богатый улов.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</w:rPr>
      </w:pPr>
      <w:r w:rsidRPr="009D484B">
        <w:rPr>
          <w:rFonts w:ascii="Arial" w:eastAsia="Times New Roman" w:hAnsi="Arial" w:cs="Arial"/>
          <w:b/>
          <w:bCs/>
          <w:color w:val="BF6000"/>
          <w:sz w:val="24"/>
          <w:szCs w:val="24"/>
        </w:rPr>
        <w:t>ПИРАМИДКА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95250" distB="95250" distL="95250" distR="952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552575"/>
            <wp:effectExtent l="19050" t="0" r="0" b="0"/>
            <wp:wrapSquare wrapText="bothSides"/>
            <wp:docPr id="5" name="Рисунок 2" descr="http://nsc.1september.ru/2005/13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5/13/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84B">
        <w:rPr>
          <w:rFonts w:ascii="Arial" w:eastAsia="Times New Roman" w:hAnsi="Arial" w:cs="Arial"/>
          <w:sz w:val="20"/>
          <w:szCs w:val="20"/>
        </w:rPr>
        <w:t xml:space="preserve">Дневник отряда может быть представлен в виде пирамиды, высота которой 0,8–1 м. 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1. Вырежьте заготовки из цветной бумаги.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2. Складывание пирамидки начните не снизу вверх, как в детской игрушке, а наоборот: сверху вниз. На верхушке – название отряда. Каждое кольцо содержит описание одного дня.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lastRenderedPageBreak/>
        <w:t>3. Ближе к окончанию смены выполните фотоколлаж всего отряда и расположите его вокруг пирамиды.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</w:rPr>
      </w:pPr>
      <w:r w:rsidRPr="009D484B">
        <w:rPr>
          <w:rFonts w:ascii="Arial" w:eastAsia="Times New Roman" w:hAnsi="Arial" w:cs="Arial"/>
          <w:b/>
          <w:bCs/>
          <w:color w:val="BF6000"/>
          <w:sz w:val="24"/>
          <w:szCs w:val="24"/>
        </w:rPr>
        <w:t>БУСЫ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Если делать описание дней лагерной смены на кругах цветной бумаги, то их можно «нанизать» на нитку, как бусы.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1. На листе ватмана нарисуйте веревочку, на которой поместится количество кругов, равное количеству дней смены. Или нарисуйте мальчика и девочку под радугой или зонтом, на котором написано название отряда. Концы веревочки мальчик и девочка держат в руках.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2. Каждый день добавляйте по одной «бусинке».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Можно представить дневник отряда и в виде связки бубликов.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</w:rPr>
      </w:pPr>
      <w:r w:rsidRPr="009D484B">
        <w:rPr>
          <w:rFonts w:ascii="Arial" w:eastAsia="Times New Roman" w:hAnsi="Arial" w:cs="Arial"/>
          <w:b/>
          <w:bCs/>
          <w:color w:val="BF6000"/>
          <w:sz w:val="24"/>
          <w:szCs w:val="24"/>
        </w:rPr>
        <w:t>ЗАМОК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90675" cy="1619250"/>
            <wp:effectExtent l="19050" t="0" r="9525" b="0"/>
            <wp:wrapSquare wrapText="bothSides"/>
            <wp:docPr id="4" name="Рисунок 3" descr="http://nsc.1september.ru/2005/13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5/13/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84B">
        <w:rPr>
          <w:rFonts w:ascii="Arial" w:eastAsia="Times New Roman" w:hAnsi="Arial" w:cs="Arial"/>
          <w:sz w:val="20"/>
          <w:szCs w:val="20"/>
        </w:rPr>
        <w:t>Если все события записывать на «кирпичиках», то к концу смены будет возведен замок или целый город! (Или «графские развалины».)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1. Нарежьте из цветной бумаги прямоугольники, равнобедренные треугольники и трапеции (для башен). Цвет «кирпичей» может быть любым.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2. Каждый день укладывайте несколько «кирпичиков», на которых могут быть описания самых ярких событий дня, чьи-то личные впечатления, фотографии, шаржи и др.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3. В последний день смены проведите «сдачу объекта» с разрезанием ленточки и коллективным фотографированием на память у стен построенного замка.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</w:rPr>
      </w:pPr>
      <w:r w:rsidRPr="009D484B">
        <w:rPr>
          <w:rFonts w:ascii="Arial" w:eastAsia="Times New Roman" w:hAnsi="Arial" w:cs="Arial"/>
          <w:b/>
          <w:bCs/>
          <w:color w:val="BF6000"/>
          <w:sz w:val="24"/>
          <w:szCs w:val="24"/>
        </w:rPr>
        <w:t>ВЕЕР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1. Склейте три листа ватмана (по меньшей стороне), сложите гармошкой и опять разверните.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2. Напишите по верхнему краю веера название отряда.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3. События лагерной жизни описывайте на отдельных листах бумаги в форме звездочек (или листиков, горошин, рыбок, птичек, цветов и т.п.) и наклеивайте на веер.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4. Затем сложите веер по намеченным линиям, скотчем соедините основание, перевяжите ленточкой и сфотографируйтесь всем отрядом.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</w:rPr>
      </w:pPr>
      <w:r w:rsidRPr="009D484B">
        <w:rPr>
          <w:rFonts w:ascii="Arial" w:eastAsia="Times New Roman" w:hAnsi="Arial" w:cs="Arial"/>
          <w:b/>
          <w:bCs/>
          <w:color w:val="BF6000"/>
          <w:sz w:val="24"/>
          <w:szCs w:val="24"/>
        </w:rPr>
        <w:t>РОЗОВЫЕ ИДЕИ</w:t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i/>
          <w:iCs/>
          <w:sz w:val="20"/>
          <w:szCs w:val="20"/>
        </w:rPr>
        <w:t>Взгляд на рулон бумаги розовой</w:t>
      </w:r>
      <w:proofErr w:type="gramStart"/>
      <w:r w:rsidRPr="009D484B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9D484B">
        <w:rPr>
          <w:rFonts w:ascii="Arial" w:eastAsia="Times New Roman" w:hAnsi="Arial" w:cs="Arial"/>
          <w:i/>
          <w:iCs/>
          <w:sz w:val="20"/>
          <w:szCs w:val="20"/>
        </w:rPr>
        <w:br/>
        <w:t>Р</w:t>
      </w:r>
      <w:proofErr w:type="gramEnd"/>
      <w:r w:rsidRPr="009D484B">
        <w:rPr>
          <w:rFonts w:ascii="Arial" w:eastAsia="Times New Roman" w:hAnsi="Arial" w:cs="Arial"/>
          <w:i/>
          <w:iCs/>
          <w:sz w:val="20"/>
          <w:szCs w:val="20"/>
        </w:rPr>
        <w:t>ождает идеи розовые…</w:t>
      </w:r>
    </w:p>
    <w:p w:rsidR="009D484B" w:rsidRPr="009D484B" w:rsidRDefault="009D484B" w:rsidP="009D484B">
      <w:pPr>
        <w:spacing w:before="100" w:beforeAutospacing="1" w:after="100" w:afterAutospacing="1" w:line="240" w:lineRule="auto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</w:rPr>
      </w:pPr>
      <w:r w:rsidRPr="009D484B"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</w:rPr>
        <w:t>Розовые облака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На стенке расположите розовые облака – обычные или «белогривые лошадки». Ведите дневник на стене или потолке, если сможете до него дотянуться (соблюдая правила техники безопасности).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</w:rPr>
      </w:pPr>
      <w:r w:rsidRPr="009D484B"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</w:rPr>
        <w:t>Розовые скалы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lastRenderedPageBreak/>
        <w:t>Нравится нашим детям рисовать на стенах и писать на заборах! Дайте им такую возможность!</w:t>
      </w:r>
      <w:r w:rsidRPr="009D484B">
        <w:rPr>
          <w:rFonts w:ascii="Arial" w:eastAsia="Times New Roman" w:hAnsi="Arial" w:cs="Arial"/>
          <w:sz w:val="20"/>
          <w:szCs w:val="20"/>
        </w:rPr>
        <w:br/>
        <w:t>Из листов ватмана или обоев вместе с детьми оформите на стенах скалы. Устройте конкурс «наскальной живописи», а затем на пустых местах прикрепляйте листочки с описанием самых важных событий смены. «Скалы» можно добавлять и добавлять. Детям «пятиминутки у скал» запомнятся надолго.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</w:rPr>
      </w:pPr>
      <w:r w:rsidRPr="009D484B">
        <w:rPr>
          <w:rFonts w:ascii="Arial" w:eastAsia="Times New Roman" w:hAnsi="Arial" w:cs="Arial"/>
          <w:b/>
          <w:bCs/>
          <w:color w:val="BF6000"/>
          <w:sz w:val="24"/>
          <w:szCs w:val="24"/>
        </w:rPr>
        <w:t>КОСМИЧЕСКИЙ</w:t>
      </w:r>
    </w:p>
    <w:p w:rsidR="009D484B" w:rsidRPr="009D484B" w:rsidRDefault="009D484B" w:rsidP="009D484B">
      <w:pPr>
        <w:spacing w:before="100" w:beforeAutospacing="1" w:after="100" w:afterAutospacing="1" w:line="240" w:lineRule="auto"/>
        <w:outlineLvl w:val="4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</w:rPr>
      </w:pPr>
      <w:r w:rsidRPr="009D484B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</w:rPr>
        <w:t>Первый вариант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На листе ватмана нарисуйте или сложите солнышко.</w:t>
      </w:r>
      <w:r w:rsidRPr="009D484B">
        <w:rPr>
          <w:rFonts w:ascii="Arial" w:eastAsia="Times New Roman" w:hAnsi="Arial" w:cs="Arial"/>
          <w:sz w:val="20"/>
          <w:szCs w:val="20"/>
        </w:rPr>
        <w:br/>
        <w:t xml:space="preserve">Дневниковые записи ведите на лучах. Сколько дней в смене – столько лучей. </w:t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381250" cy="2047875"/>
            <wp:effectExtent l="19050" t="0" r="0" b="0"/>
            <wp:docPr id="3" name="Рисунок 3" descr="http://nsc.1september.ru/2005/13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5/13/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4B" w:rsidRPr="009D484B" w:rsidRDefault="009D484B" w:rsidP="009D484B">
      <w:pPr>
        <w:spacing w:before="100" w:beforeAutospacing="1" w:after="100" w:afterAutospacing="1" w:line="240" w:lineRule="auto"/>
        <w:outlineLvl w:val="4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</w:rPr>
      </w:pPr>
      <w:r w:rsidRPr="009D484B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</w:rPr>
        <w:t>Второй вариант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В углу листа располагается солнце в кепке с названием отряда. Вокруг по орбитам – планеты, а дальше – кометы, звезды. Каждое космическое тело содержит информацию об одном из дней.</w:t>
      </w:r>
      <w:r w:rsidRPr="009D484B">
        <w:rPr>
          <w:rFonts w:ascii="Arial" w:eastAsia="Times New Roman" w:hAnsi="Arial" w:cs="Arial"/>
          <w:sz w:val="20"/>
          <w:szCs w:val="20"/>
        </w:rPr>
        <w:br/>
        <w:t>«Космические идеи» хороши для изготовления больших и маленьких открыток на память. Например, на синий фон наклейте звезды и другие космические тела, а на них фотографии детей и надпись: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Отряд – это просто собрание звезд</w:t>
      </w:r>
      <w:proofErr w:type="gramStart"/>
      <w:r w:rsidRPr="009D484B">
        <w:rPr>
          <w:rFonts w:ascii="Arial" w:eastAsia="Times New Roman" w:hAnsi="Arial" w:cs="Arial"/>
          <w:sz w:val="20"/>
          <w:szCs w:val="20"/>
        </w:rPr>
        <w:t>…</w:t>
      </w:r>
      <w:r w:rsidRPr="009D484B">
        <w:rPr>
          <w:rFonts w:ascii="Arial" w:eastAsia="Times New Roman" w:hAnsi="Arial" w:cs="Arial"/>
          <w:sz w:val="20"/>
          <w:szCs w:val="20"/>
        </w:rPr>
        <w:br/>
        <w:t>О</w:t>
      </w:r>
      <w:proofErr w:type="gramEnd"/>
      <w:r w:rsidRPr="009D484B">
        <w:rPr>
          <w:rFonts w:ascii="Arial" w:eastAsia="Times New Roman" w:hAnsi="Arial" w:cs="Arial"/>
          <w:sz w:val="20"/>
          <w:szCs w:val="20"/>
        </w:rPr>
        <w:t>б этом пока знаем только мы сами…</w:t>
      </w:r>
      <w:r w:rsidRPr="009D484B">
        <w:rPr>
          <w:rFonts w:ascii="Arial" w:eastAsia="Times New Roman" w:hAnsi="Arial" w:cs="Arial"/>
          <w:sz w:val="20"/>
          <w:szCs w:val="20"/>
        </w:rPr>
        <w:br/>
        <w:t>Но скоро, но скоро засветят в Галактике</w:t>
      </w:r>
      <w:r w:rsidRPr="009D484B">
        <w:rPr>
          <w:rFonts w:ascii="Arial" w:eastAsia="Times New Roman" w:hAnsi="Arial" w:cs="Arial"/>
          <w:sz w:val="20"/>
          <w:szCs w:val="20"/>
        </w:rPr>
        <w:br/>
        <w:t>Звезды с нашими именами!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i/>
          <w:iCs/>
          <w:sz w:val="20"/>
          <w:szCs w:val="20"/>
        </w:rPr>
        <w:t>(Слово «отряд» в первой строчке можно заменить на «наш класс».)</w:t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</w:rPr>
      </w:pPr>
      <w:r w:rsidRPr="009D484B">
        <w:rPr>
          <w:rFonts w:ascii="Arial" w:eastAsia="Times New Roman" w:hAnsi="Arial" w:cs="Arial"/>
          <w:b/>
          <w:bCs/>
          <w:color w:val="BF6000"/>
          <w:sz w:val="24"/>
          <w:szCs w:val="24"/>
        </w:rPr>
        <w:t>ПАВЛИН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Дневник отряда может быть выполнен в виде павлина, распустившего хвост.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 xml:space="preserve">1. Заготовьте перья: вырежьте равнобедренные треугольники, количество которых равно количеству дней лагерной смены. Для того чтобы определить величину угла, противолежащего основанию, нужно 180 разделить на количество дней смены. Например: количество дней смены – 15. </w:t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180</w:t>
      </w:r>
      <w:proofErr w:type="gramStart"/>
      <w:r w:rsidRPr="009D484B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  <w:r w:rsidRPr="009D484B">
        <w:rPr>
          <w:rFonts w:ascii="Arial" w:eastAsia="Times New Roman" w:hAnsi="Arial" w:cs="Arial"/>
          <w:sz w:val="20"/>
          <w:szCs w:val="20"/>
        </w:rPr>
        <w:t xml:space="preserve"> 15 = 12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 xml:space="preserve">Длина </w:t>
      </w:r>
      <w:proofErr w:type="gramStart"/>
      <w:r w:rsidRPr="009D484B">
        <w:rPr>
          <w:rFonts w:ascii="Arial" w:eastAsia="Times New Roman" w:hAnsi="Arial" w:cs="Arial"/>
          <w:sz w:val="20"/>
          <w:szCs w:val="20"/>
        </w:rPr>
        <w:t>стороны</w:t>
      </w:r>
      <w:proofErr w:type="gramEnd"/>
      <w:r w:rsidRPr="009D484B">
        <w:rPr>
          <w:rFonts w:ascii="Arial" w:eastAsia="Times New Roman" w:hAnsi="Arial" w:cs="Arial"/>
          <w:sz w:val="20"/>
          <w:szCs w:val="20"/>
        </w:rPr>
        <w:t xml:space="preserve"> </w:t>
      </w:r>
      <w:r w:rsidRPr="009D484B">
        <w:rPr>
          <w:rFonts w:ascii="Arial" w:eastAsia="Times New Roman" w:hAnsi="Arial" w:cs="Arial"/>
          <w:i/>
          <w:iCs/>
          <w:sz w:val="20"/>
          <w:szCs w:val="20"/>
        </w:rPr>
        <w:t>а</w:t>
      </w:r>
      <w:r w:rsidRPr="009D484B">
        <w:rPr>
          <w:rFonts w:ascii="Arial" w:eastAsia="Times New Roman" w:hAnsi="Arial" w:cs="Arial"/>
          <w:sz w:val="20"/>
          <w:szCs w:val="20"/>
        </w:rPr>
        <w:t xml:space="preserve"> выбирается произвольно, причем чем больше, тем лучше. Закруглите углы. Перо готово!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2. Вырежьте из цветной бумаги круги, напишите на них порядковые номера дней смены, наклейте на перья. Перья можно не вырезать, а нарисовать на листе ватмана.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lastRenderedPageBreak/>
        <w:t>3. Отдельно нарисуйте и вырежьте туловище павлина, наклейте его на хвост. Фигурка павлина готова!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Ведите дневник! Украшайте перышки!</w:t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</w:rPr>
      </w:pPr>
      <w:r w:rsidRPr="009D484B">
        <w:rPr>
          <w:rFonts w:ascii="Arial" w:eastAsia="Times New Roman" w:hAnsi="Arial" w:cs="Arial"/>
          <w:b/>
          <w:bCs/>
          <w:color w:val="BF6000"/>
          <w:sz w:val="24"/>
          <w:szCs w:val="24"/>
        </w:rPr>
        <w:t>ПАЗЛЫ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Сделайте заготовки из плотной цветной бумаги. Один элемент – это один день.</w:t>
      </w:r>
      <w:r w:rsidRPr="009D484B">
        <w:rPr>
          <w:rFonts w:ascii="Arial" w:eastAsia="Times New Roman" w:hAnsi="Arial" w:cs="Arial"/>
          <w:sz w:val="20"/>
          <w:szCs w:val="20"/>
        </w:rPr>
        <w:br/>
        <w:t>Можно классифицировать мероприятия: связанные с экологией описывать на элементах зеленого цвета, с водой – голубого цвета и т.д. Самые яркие дни – желтого (солнечного!) цвета.</w:t>
      </w:r>
    </w:p>
    <w:p w:rsidR="009D484B" w:rsidRPr="009D484B" w:rsidRDefault="009D484B" w:rsidP="009D484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</w:rPr>
      </w:pPr>
      <w:r w:rsidRPr="009D484B">
        <w:rPr>
          <w:rFonts w:ascii="Arial" w:eastAsia="Times New Roman" w:hAnsi="Arial" w:cs="Arial"/>
          <w:b/>
          <w:bCs/>
          <w:color w:val="BF6000"/>
          <w:sz w:val="24"/>
          <w:szCs w:val="24"/>
        </w:rPr>
        <w:t>ФИЛЬМ! ФИЛЬМ! ФИЛЬМ!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Замечательная идея – дневник в форме киноленты!</w:t>
      </w:r>
      <w:r w:rsidRPr="009D484B">
        <w:rPr>
          <w:rFonts w:ascii="Arial" w:eastAsia="Times New Roman" w:hAnsi="Arial" w:cs="Arial"/>
          <w:sz w:val="20"/>
          <w:szCs w:val="20"/>
        </w:rPr>
        <w:br/>
        <w:t>Сделайте заготовки – листы прямоугольной формы с дырочками по краям. Для имитации дырочек можно использовать ленту с клейкими ценниками. Как правило, такие наклейки очень яркие.</w:t>
      </w:r>
      <w:r w:rsidRPr="009D484B">
        <w:rPr>
          <w:rFonts w:ascii="Arial" w:eastAsia="Times New Roman" w:hAnsi="Arial" w:cs="Arial"/>
          <w:sz w:val="20"/>
          <w:szCs w:val="20"/>
        </w:rPr>
        <w:br/>
        <w:t>Кадр – это один день или одно событие!</w:t>
      </w:r>
      <w:r w:rsidRPr="009D484B">
        <w:rPr>
          <w:rFonts w:ascii="Arial" w:eastAsia="Times New Roman" w:hAnsi="Arial" w:cs="Arial"/>
          <w:sz w:val="20"/>
          <w:szCs w:val="20"/>
        </w:rPr>
        <w:br/>
        <w:t>Дневник можно свернуть рулоном или сложить «гармошкой».</w:t>
      </w:r>
    </w:p>
    <w:p w:rsidR="009D484B" w:rsidRPr="009D484B" w:rsidRDefault="009D484B" w:rsidP="009D484B">
      <w:pPr>
        <w:spacing w:beforeAutospacing="1" w:after="100" w:afterAutospacing="1" w:line="240" w:lineRule="auto"/>
        <w:outlineLvl w:val="4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</w:rPr>
      </w:pPr>
      <w:r w:rsidRPr="009D484B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</w:rPr>
        <w:t>Дневник можно вести не только в летнее время в лагере, но и в течение учебного года в классе. Достаточно только попробовать – и начнется цепная реакция, появится столько идей!</w:t>
      </w:r>
    </w:p>
    <w:p w:rsidR="009D484B" w:rsidRPr="009D484B" w:rsidRDefault="009D484B" w:rsidP="009D4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484B">
        <w:rPr>
          <w:rFonts w:ascii="Arial" w:eastAsia="Times New Roman" w:hAnsi="Arial" w:cs="Arial"/>
          <w:sz w:val="20"/>
          <w:szCs w:val="20"/>
        </w:rPr>
        <w:t> 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b/>
          <w:bCs/>
          <w:color w:val="666666"/>
          <w:sz w:val="18"/>
        </w:rPr>
        <w:t>СТИХОТВОРНЫЙ РЕЖИМ ДНЯ</w:t>
      </w:r>
      <w:proofErr w:type="gramStart"/>
      <w:r w:rsidRPr="00366F44">
        <w:rPr>
          <w:rFonts w:ascii="Tahoma" w:eastAsia="Times New Roman" w:hAnsi="Tahoma" w:cs="Tahoma"/>
          <w:color w:val="444444"/>
          <w:sz w:val="18"/>
          <w:szCs w:val="18"/>
        </w:rPr>
        <w:br/>
        <w:t>В</w:t>
      </w:r>
      <w:proofErr w:type="gramEnd"/>
      <w:r w:rsidRPr="00366F44">
        <w:rPr>
          <w:rFonts w:ascii="Tahoma" w:eastAsia="Times New Roman" w:hAnsi="Tahoma" w:cs="Tahoma"/>
          <w:color w:val="444444"/>
          <w:sz w:val="18"/>
          <w:szCs w:val="18"/>
        </w:rPr>
        <w:t>от таким может быть режим дня для малышей, а старшие отряды пусть попробуют придумать его сами.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t>9:00      Утро. Солнышко встает — спать ребятам не дает.</w:t>
      </w:r>
      <w:r w:rsidRPr="00366F44">
        <w:rPr>
          <w:rFonts w:ascii="Tahoma" w:eastAsia="Times New Roman" w:hAnsi="Tahoma" w:cs="Tahoma"/>
          <w:color w:val="444444"/>
          <w:sz w:val="18"/>
          <w:szCs w:val="18"/>
        </w:rPr>
        <w:br/>
        <w:t>9:10.      Чтобы быть весь день в порядке, надо сделать нам зарядку.</w:t>
      </w:r>
      <w:r w:rsidRPr="00366F44">
        <w:rPr>
          <w:rFonts w:ascii="Tahoma" w:eastAsia="Times New Roman" w:hAnsi="Tahoma" w:cs="Tahoma"/>
          <w:color w:val="444444"/>
          <w:sz w:val="18"/>
          <w:szCs w:val="18"/>
        </w:rPr>
        <w:br/>
        <w:t xml:space="preserve">9:30.      </w:t>
      </w:r>
      <w:proofErr w:type="gramStart"/>
      <w:r w:rsidRPr="00366F44">
        <w:rPr>
          <w:rFonts w:ascii="Tahoma" w:eastAsia="Times New Roman" w:hAnsi="Tahoma" w:cs="Tahoma"/>
          <w:color w:val="444444"/>
          <w:sz w:val="18"/>
          <w:szCs w:val="18"/>
        </w:rPr>
        <w:t>Умываться, одеваться, на линейку собираться.</w:t>
      </w:r>
      <w:r w:rsidRPr="00366F44">
        <w:rPr>
          <w:rFonts w:ascii="Tahoma" w:eastAsia="Times New Roman" w:hAnsi="Tahoma" w:cs="Tahoma"/>
          <w:color w:val="444444"/>
          <w:sz w:val="18"/>
          <w:szCs w:val="18"/>
        </w:rPr>
        <w:br/>
        <w:t>9:45      Горн зовет, пора-пора на линейку, детвора.</w:t>
      </w:r>
      <w:r w:rsidRPr="00366F44">
        <w:rPr>
          <w:rFonts w:ascii="Tahoma" w:eastAsia="Times New Roman" w:hAnsi="Tahoma" w:cs="Tahoma"/>
          <w:color w:val="444444"/>
          <w:sz w:val="18"/>
          <w:szCs w:val="18"/>
        </w:rPr>
        <w:br/>
        <w:t>10:00     Каша, чай, кусочек сыра — вкусно, сытно и красиво.</w:t>
      </w:r>
      <w:proofErr w:type="gramEnd"/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 </w:t>
      </w:r>
      <w:proofErr w:type="gramStart"/>
      <w:r w:rsidRPr="00366F44">
        <w:rPr>
          <w:rFonts w:ascii="Tahoma" w:eastAsia="Times New Roman" w:hAnsi="Tahoma" w:cs="Tahoma"/>
          <w:color w:val="444444"/>
          <w:sz w:val="18"/>
          <w:szCs w:val="18"/>
        </w:rPr>
        <w:t>(Что ты ходишь такой грустный?</w:t>
      </w:r>
      <w:proofErr w:type="gramEnd"/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 Ждешь в столовой завтрак вкусный?)</w:t>
      </w:r>
      <w:r w:rsidRPr="00366F44">
        <w:rPr>
          <w:rFonts w:ascii="Tahoma" w:eastAsia="Times New Roman" w:hAnsi="Tahoma" w:cs="Tahoma"/>
          <w:color w:val="444444"/>
          <w:sz w:val="18"/>
          <w:szCs w:val="18"/>
        </w:rPr>
        <w:br/>
        <w:t>10.30</w:t>
      </w:r>
      <w:proofErr w:type="gramStart"/>
      <w:r w:rsidRPr="00366F44">
        <w:rPr>
          <w:rFonts w:ascii="Tahoma" w:eastAsia="Times New Roman" w:hAnsi="Tahoma" w:cs="Tahoma"/>
          <w:color w:val="444444"/>
          <w:sz w:val="18"/>
          <w:szCs w:val="18"/>
        </w:rPr>
        <w:t>      Н</w:t>
      </w:r>
      <w:proofErr w:type="gramEnd"/>
      <w:r w:rsidRPr="00366F44">
        <w:rPr>
          <w:rFonts w:ascii="Tahoma" w:eastAsia="Times New Roman" w:hAnsi="Tahoma" w:cs="Tahoma"/>
          <w:color w:val="444444"/>
          <w:sz w:val="18"/>
          <w:szCs w:val="18"/>
        </w:rPr>
        <w:t>адо в порядок все привести, в палате убрать и пол подмести.</w:t>
      </w:r>
      <w:r w:rsidRPr="00366F44">
        <w:rPr>
          <w:rFonts w:ascii="Tahoma" w:eastAsia="Times New Roman" w:hAnsi="Tahoma" w:cs="Tahoma"/>
          <w:color w:val="444444"/>
          <w:sz w:val="18"/>
          <w:szCs w:val="18"/>
        </w:rPr>
        <w:br/>
        <w:t>11.00 – 13.00.     Лишь заслышим зов игры, быстро на улицу выбежим мы. Ждет нас здесь много забав интересных, соревнований, прогулок чудесных.      Лучше отряда нет места на свете — знают Воспитатели. Знают все дети. И если ты час посвятишь, сей отряду, будет всем весело. Будут все рады.</w:t>
      </w:r>
      <w:r w:rsidRPr="00366F44">
        <w:rPr>
          <w:rFonts w:ascii="Tahoma" w:eastAsia="Times New Roman" w:hAnsi="Tahoma" w:cs="Tahoma"/>
          <w:color w:val="444444"/>
          <w:sz w:val="18"/>
          <w:szCs w:val="18"/>
        </w:rPr>
        <w:br/>
        <w:t>13.00    Нас столовая зовет, суп отличный и компот.</w:t>
      </w:r>
      <w:r w:rsidRPr="00366F44">
        <w:rPr>
          <w:rFonts w:ascii="Tahoma" w:eastAsia="Times New Roman" w:hAnsi="Tahoma" w:cs="Tahoma"/>
          <w:color w:val="444444"/>
          <w:sz w:val="18"/>
          <w:szCs w:val="18"/>
        </w:rPr>
        <w:br/>
        <w:t>14.00-16.00.   К нам приходит тишина. Отдыхает детвора.</w:t>
      </w:r>
      <w:r w:rsidRPr="00366F44">
        <w:rPr>
          <w:rFonts w:ascii="Tahoma" w:eastAsia="Times New Roman" w:hAnsi="Tahoma" w:cs="Tahoma"/>
          <w:color w:val="444444"/>
          <w:sz w:val="18"/>
          <w:szCs w:val="18"/>
        </w:rPr>
        <w:br/>
        <w:t>16.30Вот уже в который раз повара встречают нас.</w:t>
      </w:r>
      <w:r w:rsidRPr="00366F44">
        <w:rPr>
          <w:rFonts w:ascii="Tahoma" w:eastAsia="Times New Roman" w:hAnsi="Tahoma" w:cs="Tahoma"/>
          <w:color w:val="444444"/>
          <w:sz w:val="18"/>
          <w:szCs w:val="18"/>
        </w:rPr>
        <w:br/>
        <w:t>18.00  Кто-то любит танцевать, кто-то петь и рисовать, только бездельники час этот маются, а все ребята в кружке занимаются</w:t>
      </w:r>
      <w:proofErr w:type="gramStart"/>
      <w:r w:rsidRPr="00366F44">
        <w:rPr>
          <w:rFonts w:ascii="Tahoma" w:eastAsia="Times New Roman" w:hAnsi="Tahoma" w:cs="Tahoma"/>
          <w:color w:val="444444"/>
          <w:sz w:val="18"/>
          <w:szCs w:val="18"/>
        </w:rPr>
        <w:t>..</w:t>
      </w:r>
      <w:r w:rsidRPr="00366F44">
        <w:rPr>
          <w:rFonts w:ascii="Tahoma" w:eastAsia="Times New Roman" w:hAnsi="Tahoma" w:cs="Tahoma"/>
          <w:color w:val="444444"/>
          <w:sz w:val="18"/>
          <w:szCs w:val="18"/>
        </w:rPr>
        <w:br/>
      </w:r>
      <w:proofErr w:type="gramEnd"/>
      <w:r w:rsidRPr="00366F44">
        <w:rPr>
          <w:rFonts w:ascii="Tahoma" w:eastAsia="Times New Roman" w:hAnsi="Tahoma" w:cs="Tahoma"/>
          <w:color w:val="444444"/>
          <w:sz w:val="18"/>
          <w:szCs w:val="18"/>
        </w:rPr>
        <w:t>Если не поленимся сейчас, будет вечер лучше всех у нас. Вместе с отрядом сил не жалей: пой, танцуй, рисуй и клей.</w:t>
      </w:r>
      <w:r w:rsidRPr="00366F44">
        <w:rPr>
          <w:rFonts w:ascii="Tahoma" w:eastAsia="Times New Roman" w:hAnsi="Tahoma" w:cs="Tahoma"/>
          <w:color w:val="444444"/>
          <w:sz w:val="18"/>
          <w:szCs w:val="18"/>
        </w:rPr>
        <w:br/>
        <w:t>19.00 Ужина время настало и вот — отряд за отрядом к столовой идет.</w:t>
      </w:r>
      <w:r w:rsidRPr="00366F44">
        <w:rPr>
          <w:rFonts w:ascii="Tahoma" w:eastAsia="Times New Roman" w:hAnsi="Tahoma" w:cs="Tahoma"/>
          <w:color w:val="444444"/>
          <w:sz w:val="18"/>
          <w:szCs w:val="18"/>
        </w:rPr>
        <w:br/>
        <w:t>20.30 Вечером фильм иль дискотека или какая другая потеха, может быть конкурс. А может игра станет сюрпризом для вас, детвора.</w:t>
      </w:r>
      <w:r w:rsidRPr="00366F44">
        <w:rPr>
          <w:rFonts w:ascii="Tahoma" w:eastAsia="Times New Roman" w:hAnsi="Tahoma" w:cs="Tahoma"/>
          <w:color w:val="444444"/>
          <w:sz w:val="18"/>
          <w:szCs w:val="18"/>
        </w:rPr>
        <w:br/>
        <w:t>2300. За день мы устали очень, скажем всем: «Спокойной ночи!»</w:t>
      </w:r>
    </w:p>
    <w:p w:rsidR="00366F44" w:rsidRDefault="00366F44" w:rsidP="00366F44"/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Сколько времени сейчас? (час) 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·         Сколько будет через час? (час) 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lastRenderedPageBreak/>
        <w:t xml:space="preserve">·         Нет, не правда, будет два, (а) 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·         Думай, думай голова (а) 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t>·         Как поет в селе петух? (</w:t>
      </w:r>
      <w:proofErr w:type="gramStart"/>
      <w:r w:rsidRPr="00366F44">
        <w:rPr>
          <w:rFonts w:ascii="Tahoma" w:eastAsia="Times New Roman" w:hAnsi="Tahoma" w:cs="Tahoma"/>
          <w:color w:val="444444"/>
          <w:sz w:val="18"/>
          <w:szCs w:val="18"/>
        </w:rPr>
        <w:t>ух</w:t>
      </w:r>
      <w:proofErr w:type="gramEnd"/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) 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t>·         Да не филин, а петух (</w:t>
      </w:r>
      <w:proofErr w:type="gramStart"/>
      <w:r w:rsidRPr="00366F44">
        <w:rPr>
          <w:rFonts w:ascii="Tahoma" w:eastAsia="Times New Roman" w:hAnsi="Tahoma" w:cs="Tahoma"/>
          <w:color w:val="444444"/>
          <w:sz w:val="18"/>
          <w:szCs w:val="18"/>
        </w:rPr>
        <w:t>ух</w:t>
      </w:r>
      <w:proofErr w:type="gramEnd"/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) 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·         Вы уверены что так? (как) 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·         А на самом деле как? (как) 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·         Это локоть или глаз? (глаз) 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·         А вот это что у вас? (нос) 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·         Сколько будет дважды два? (два) 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t>·         Верить вам совсем нельзя (</w:t>
      </w:r>
      <w:proofErr w:type="spellStart"/>
      <w:r w:rsidRPr="00366F44">
        <w:rPr>
          <w:rFonts w:ascii="Tahoma" w:eastAsia="Times New Roman" w:hAnsi="Tahoma" w:cs="Tahoma"/>
          <w:color w:val="444444"/>
          <w:sz w:val="18"/>
          <w:szCs w:val="18"/>
        </w:rPr>
        <w:t>зя</w:t>
      </w:r>
      <w:proofErr w:type="spellEnd"/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) 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·         Вы хорошие всегда? (да) 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·         Или только иногда? (да) 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·         Не устали отвечать? (нет) </w:t>
      </w:r>
    </w:p>
    <w:p w:rsidR="00366F44" w:rsidRPr="00366F44" w:rsidRDefault="00366F44" w:rsidP="00366F44">
      <w:pPr>
        <w:spacing w:after="75" w:line="312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366F44">
        <w:rPr>
          <w:rFonts w:ascii="Tahoma" w:eastAsia="Times New Roman" w:hAnsi="Tahoma" w:cs="Tahoma"/>
          <w:color w:val="444444"/>
          <w:sz w:val="18"/>
          <w:szCs w:val="18"/>
        </w:rPr>
        <w:t xml:space="preserve">·         Разрешаю помолчать. </w:t>
      </w:r>
    </w:p>
    <w:p w:rsidR="00B05A06" w:rsidRPr="00366F44" w:rsidRDefault="007D3CD7" w:rsidP="00366F44"/>
    <w:sectPr w:rsidR="00B05A06" w:rsidRPr="00366F44" w:rsidSect="007C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4B"/>
    <w:rsid w:val="00291F6F"/>
    <w:rsid w:val="00366F44"/>
    <w:rsid w:val="00510998"/>
    <w:rsid w:val="007C2F57"/>
    <w:rsid w:val="007D3CD7"/>
    <w:rsid w:val="009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84B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D484B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484B"/>
    <w:pPr>
      <w:spacing w:before="100" w:beforeAutospacing="1" w:after="100" w:afterAutospacing="1" w:line="240" w:lineRule="auto"/>
      <w:outlineLvl w:val="4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84B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484B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484B"/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D48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84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66F44"/>
    <w:rPr>
      <w:b/>
      <w:bCs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84B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D484B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484B"/>
    <w:pPr>
      <w:spacing w:before="100" w:beforeAutospacing="1" w:after="100" w:afterAutospacing="1" w:line="240" w:lineRule="auto"/>
      <w:outlineLvl w:val="4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84B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484B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484B"/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D48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84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66F44"/>
    <w:rPr>
      <w:b/>
      <w:bCs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2014-04-06T15:21:00Z</dcterms:created>
  <dcterms:modified xsi:type="dcterms:W3CDTF">2014-04-06T15:21:00Z</dcterms:modified>
</cp:coreProperties>
</file>