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F6" w:rsidRPr="0059525B" w:rsidRDefault="004134F6" w:rsidP="004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 wp14:anchorId="54340DAF" wp14:editId="6BFDCFA2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F6" w:rsidRPr="0059525B" w:rsidRDefault="004134F6" w:rsidP="004134F6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4134F6" w:rsidRPr="0059525B" w:rsidRDefault="004134F6" w:rsidP="004134F6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4134F6" w:rsidRPr="0059525B" w:rsidRDefault="004134F6" w:rsidP="004134F6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4134F6" w:rsidRPr="0059525B" w:rsidRDefault="004134F6" w:rsidP="004134F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4F6" w:rsidRPr="0059525B" w:rsidRDefault="004134F6" w:rsidP="004134F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525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4134F6" w:rsidRPr="0059525B" w:rsidRDefault="004134F6" w:rsidP="004134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4134F6" w:rsidRPr="0059525B" w:rsidRDefault="004134F6" w:rsidP="004134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59525B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4134F6" w:rsidRPr="0059525B" w:rsidRDefault="004134F6" w:rsidP="004134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4134F6" w:rsidRPr="0059525B" w:rsidTr="002E5C2A">
        <w:trPr>
          <w:cantSplit/>
          <w:trHeight w:val="398"/>
        </w:trPr>
        <w:tc>
          <w:tcPr>
            <w:tcW w:w="2784" w:type="dxa"/>
            <w:vAlign w:val="center"/>
          </w:tcPr>
          <w:p w:rsidR="004134F6" w:rsidRPr="0059525B" w:rsidRDefault="00FA135C" w:rsidP="002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r w:rsidR="004134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134F6"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="00413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134F6"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</w:t>
            </w:r>
            <w:r w:rsidR="004134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91" w:type="dxa"/>
          </w:tcPr>
          <w:p w:rsidR="004134F6" w:rsidRPr="0059525B" w:rsidRDefault="004134F6" w:rsidP="002E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5952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4134F6" w:rsidRPr="00FA135C" w:rsidRDefault="004134F6" w:rsidP="002E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="00FA13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95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A13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</w:tbl>
    <w:p w:rsidR="004134F6" w:rsidRDefault="004134F6" w:rsidP="004134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FA135C" w:rsidRPr="00FA135C" w:rsidRDefault="00FA135C" w:rsidP="00413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районного етапу Всеукраїнського </w:t>
      </w:r>
    </w:p>
    <w:p w:rsidR="004134F6" w:rsidRPr="0059525B" w:rsidRDefault="00FA135C" w:rsidP="00413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Pr="00FA13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онкурсу учнівської творчості</w:t>
      </w:r>
      <w:r w:rsidR="004134F6"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FA135C" w:rsidRDefault="00FA135C" w:rsidP="00FA13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35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134F6" w:rsidRPr="00FA135C" w:rsidRDefault="004134F6" w:rsidP="00FA13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hAnsi="Times New Roman" w:cs="Times New Roman"/>
          <w:sz w:val="24"/>
          <w:szCs w:val="24"/>
          <w:lang w:val="uk-UA"/>
        </w:rPr>
        <w:t>На виконання Указу Президента України від 22 березня 2002 року №</w:t>
      </w:r>
      <w:r w:rsidRPr="00FA135C">
        <w:rPr>
          <w:rFonts w:ascii="Times New Roman" w:hAnsi="Times New Roman" w:cs="Times New Roman"/>
          <w:sz w:val="24"/>
          <w:szCs w:val="24"/>
        </w:rPr>
        <w:t> </w:t>
      </w:r>
      <w:r w:rsidRPr="00FA135C">
        <w:rPr>
          <w:rFonts w:ascii="Times New Roman" w:hAnsi="Times New Roman" w:cs="Times New Roman"/>
          <w:sz w:val="24"/>
          <w:szCs w:val="24"/>
          <w:lang w:val="uk-UA"/>
        </w:rPr>
        <w:t xml:space="preserve">284 «Про Всеукраїнський конкурс учнівської творчості», відповідно до Положення про Всеукраїнський конкурс учнівської творчості, наказу департаменту освіти і науки облдержадміністрації від 06.11.2013 №831/0/212-13 «Про організацію обласного етапу Всеукраїнського конкурсу учнівської творчості», з метою відзначення у 2014 році 200-річчя від дня народження Тараса Григоровича Шевченка, популяризації творчої спадщини, утвердження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розвиток інтелектуального потенціалу України, державної підтримки талановитої молоді та творчої праці вчителів, викладачів, керівників студій протягом листопада – грудня 2013 року </w:t>
      </w: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загальноосвітніх закладах району відбувся районний етап ХІІІ Всеукраїнського конкурсу учнівської творчості.</w:t>
      </w:r>
    </w:p>
    <w:p w:rsidR="004134F6" w:rsidRPr="00FA135C" w:rsidRDefault="004134F6" w:rsidP="00FA1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районний етап конкурсу були представлені роботи з 1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шкіл району. У номінації «Художники» журі відзначило високий рівень образотворчих робіт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Широківської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(вчитель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Аненко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Л.Г.) та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Олександрівської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(вчитель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Терьошкіна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С.В.).</w:t>
      </w:r>
    </w:p>
    <w:p w:rsidR="004134F6" w:rsidRPr="00FA135C" w:rsidRDefault="004134F6" w:rsidP="00FA1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номінації «Література» змістовні та творчі роботи подані учнями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Олекса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ндрівської</w:t>
      </w:r>
      <w:proofErr w:type="spellEnd"/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та</w:t>
      </w: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proofErr w:type="spellEnd"/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СЗШ№2.</w:t>
      </w:r>
    </w:p>
    <w:p w:rsidR="00FA135C" w:rsidRPr="00FA135C" w:rsidRDefault="004134F6" w:rsidP="00FA1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взяли участі в конкурсі 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учні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Новоселівської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</w:t>
      </w:r>
      <w:proofErr w:type="spellStart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Чапаєвської</w:t>
      </w:r>
      <w:proofErr w:type="spellEnd"/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34F6" w:rsidRPr="00FA135C" w:rsidRDefault="004134F6" w:rsidP="00FA13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протоколу засідання журі районного конкурсу </w:t>
      </w:r>
      <w:r w:rsidR="00FA135C" w:rsidRPr="00FA13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учнівської творчості</w:t>
      </w:r>
    </w:p>
    <w:p w:rsidR="004134F6" w:rsidRPr="0059525B" w:rsidRDefault="004134F6" w:rsidP="004134F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4F6" w:rsidRDefault="004134F6" w:rsidP="004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4134F6" w:rsidRPr="0059525B" w:rsidRDefault="004134F6" w:rsidP="00413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135C" w:rsidRPr="00A42C83" w:rsidRDefault="004134F6" w:rsidP="00514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перемож</w:t>
      </w:r>
      <w:r w:rsidR="00A42C83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цем</w:t>
      </w:r>
      <w:r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районного конкурсу</w:t>
      </w:r>
      <w:r w:rsidR="00FA135C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учнівської творчості</w:t>
      </w:r>
      <w:r w:rsidR="00A42C83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135C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номінації «Література</w:t>
      </w:r>
      <w:r w:rsidR="00A42C83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A42C8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FA135C" w:rsidRPr="00A42C8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FA135C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Гвоздик Валері</w:t>
      </w:r>
      <w:r w:rsidR="00A42C83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FA135C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(Олександрівська СЗШ)</w:t>
      </w:r>
      <w:r w:rsidR="00A42C83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F1B9B" w:rsidRDefault="00FA135C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</w:p>
    <w:p w:rsidR="00FA135C" w:rsidRPr="00A42C83" w:rsidRDefault="00A42C83" w:rsidP="00514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переможцем районного конкурсу учнівської творчості  в номінації</w:t>
      </w:r>
      <w:r w:rsidR="00FA135C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«Історія України та державотворення»:</w:t>
      </w:r>
    </w:p>
    <w:p w:rsidR="00FA135C" w:rsidRDefault="00FA135C" w:rsidP="005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</w:t>
      </w:r>
      <w:r w:rsidR="004134F6"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Мізяк</w:t>
      </w:r>
      <w:proofErr w:type="spellEnd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 (</w:t>
      </w:r>
      <w:proofErr w:type="spellStart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Широківська</w:t>
      </w:r>
      <w:proofErr w:type="spellEnd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 №2)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1B9B" w:rsidRDefault="00FA135C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134F6"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 w:rsidR="00BF1B9B" w:rsidRP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Троцик</w:t>
      </w:r>
      <w:proofErr w:type="spellEnd"/>
      <w:r w:rsidR="00BF1B9B" w:rsidRP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Костянтин (Олександрівська СЗШ)</w:t>
      </w:r>
      <w:r w:rsidR="00BF1B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;</w:t>
      </w: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4134F6" w:rsidRPr="00A42C83" w:rsidRDefault="00A42C83" w:rsidP="00514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 переможцем районного конкурсу учнівської творчості  в номінації</w:t>
      </w:r>
      <w:r w:rsidR="004134F6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F1B9B" w:rsidRPr="00A42C83">
        <w:rPr>
          <w:rFonts w:ascii="Times New Roman" w:hAnsi="Times New Roman" w:cs="Times New Roman"/>
          <w:color w:val="1E1E1E"/>
          <w:shd w:val="clear" w:color="auto" w:fill="FFFFFF"/>
          <w:lang w:val="uk-UA"/>
        </w:rPr>
        <w:t>"Образотворче</w:t>
      </w:r>
      <w:r w:rsidR="00BF1B9B" w:rsidRPr="00A42C83">
        <w:rPr>
          <w:rFonts w:ascii="Times New Roman" w:hAnsi="Times New Roman" w:cs="Times New Roman"/>
          <w:color w:val="1E1E1E"/>
          <w:shd w:val="clear" w:color="auto" w:fill="FFFFFF"/>
        </w:rPr>
        <w:t> </w:t>
      </w:r>
      <w:r w:rsidR="00BF1B9B" w:rsidRPr="00A42C83">
        <w:rPr>
          <w:rFonts w:ascii="Times New Roman" w:hAnsi="Times New Roman" w:cs="Times New Roman"/>
          <w:color w:val="1E1E1E"/>
          <w:shd w:val="clear" w:color="auto" w:fill="FFFFFF"/>
          <w:lang w:val="uk-UA"/>
        </w:rPr>
        <w:t xml:space="preserve"> мистецтво"</w:t>
      </w:r>
      <w:r w:rsidR="00BF1B9B" w:rsidRPr="00A42C83">
        <w:rPr>
          <w:rFonts w:ascii="Times New Roman" w:hAnsi="Times New Roman" w:cs="Times New Roman"/>
          <w:color w:val="1E1E1E"/>
          <w:shd w:val="clear" w:color="auto" w:fill="FFFFFF"/>
          <w:lang w:val="uk-UA"/>
        </w:rPr>
        <w:t>:</w:t>
      </w:r>
      <w:r w:rsidR="004134F6" w:rsidRP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F1B9B" w:rsidRDefault="00BF1B9B" w:rsidP="005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</w:t>
      </w:r>
      <w:r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Поліщук Вероніка (Олександрійська НСЗШ)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F1B9B" w:rsidRP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P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Броннікова Аліна (Олександрівська СЗШ);</w:t>
      </w: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Цимбал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Карпівська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СЗШ);</w:t>
      </w: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 xml:space="preserve">  </w:t>
      </w: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BF1B9B" w:rsidRPr="00514F3E" w:rsidRDefault="00514F3E" w:rsidP="00514F3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E1E1E"/>
          <w:shd w:val="clear" w:color="auto" w:fill="FFFFFF"/>
          <w:lang w:val="uk-UA"/>
        </w:rPr>
      </w:pPr>
      <w:r w:rsidRPr="00514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переможцем районного конкурсу учнівської творчості  в номінації </w:t>
      </w:r>
      <w:r w:rsidR="00BF1B9B" w:rsidRPr="00514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1B9B" w:rsidRPr="00514F3E">
        <w:rPr>
          <w:rFonts w:ascii="Times New Roman" w:hAnsi="Times New Roman" w:cs="Times New Roman"/>
          <w:color w:val="1E1E1E"/>
          <w:shd w:val="clear" w:color="auto" w:fill="FFFFFF"/>
        </w:rPr>
        <w:t>"Декоративно-</w:t>
      </w:r>
      <w:proofErr w:type="spellStart"/>
      <w:r w:rsidR="00BF1B9B" w:rsidRPr="00514F3E">
        <w:rPr>
          <w:rFonts w:ascii="Times New Roman" w:hAnsi="Times New Roman" w:cs="Times New Roman"/>
          <w:color w:val="1E1E1E"/>
          <w:shd w:val="clear" w:color="auto" w:fill="FFFFFF"/>
        </w:rPr>
        <w:t>прикладне</w:t>
      </w:r>
      <w:proofErr w:type="spellEnd"/>
      <w:r w:rsidR="00BF1B9B" w:rsidRPr="00514F3E">
        <w:rPr>
          <w:rFonts w:ascii="Times New Roman" w:hAnsi="Times New Roman" w:cs="Times New Roman"/>
          <w:color w:val="1E1E1E"/>
          <w:shd w:val="clear" w:color="auto" w:fill="FFFFFF"/>
        </w:rPr>
        <w:t xml:space="preserve">  </w:t>
      </w:r>
      <w:proofErr w:type="spellStart"/>
      <w:r w:rsidR="00BF1B9B" w:rsidRPr="00514F3E">
        <w:rPr>
          <w:rFonts w:ascii="Times New Roman" w:hAnsi="Times New Roman" w:cs="Times New Roman"/>
          <w:color w:val="1E1E1E"/>
          <w:shd w:val="clear" w:color="auto" w:fill="FFFFFF"/>
        </w:rPr>
        <w:t>мистецтво</w:t>
      </w:r>
      <w:proofErr w:type="spellEnd"/>
      <w:r w:rsidR="00BF1B9B" w:rsidRPr="00514F3E">
        <w:rPr>
          <w:rFonts w:ascii="Times New Roman" w:hAnsi="Times New Roman" w:cs="Times New Roman"/>
          <w:color w:val="1E1E1E"/>
          <w:shd w:val="clear" w:color="auto" w:fill="FFFFFF"/>
        </w:rPr>
        <w:t>"</w:t>
      </w:r>
      <w:r w:rsidR="00BF1B9B" w:rsidRPr="00514F3E">
        <w:rPr>
          <w:rFonts w:ascii="Times New Roman" w:hAnsi="Times New Roman" w:cs="Times New Roman"/>
          <w:color w:val="1E1E1E"/>
          <w:shd w:val="clear" w:color="auto" w:fill="FFFFFF"/>
          <w:lang w:val="uk-UA"/>
        </w:rPr>
        <w:t>:</w:t>
      </w:r>
    </w:p>
    <w:p w:rsidR="00BF1B9B" w:rsidRDefault="004134F6" w:rsidP="0051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</w:t>
      </w:r>
      <w:r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="00BF1B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</w:t>
      </w:r>
      <w:r w:rsidR="00BF1B9B" w:rsidRPr="00FA135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BF1B9B"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BF1B9B"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BF1B9B"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 </w:t>
      </w:r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розділила</w:t>
      </w:r>
      <w:proofErr w:type="gram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спільна робота Міллер Поліни та </w:t>
      </w:r>
      <w:proofErr w:type="spellStart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Чулкової</w:t>
      </w:r>
      <w:proofErr w:type="spellEnd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Альони</w:t>
      </w:r>
      <w:proofErr w:type="spellEnd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Степівська</w:t>
      </w:r>
      <w:proofErr w:type="spellEnd"/>
      <w:r w:rsidR="00BF1B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</w:t>
      </w:r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Котенко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Марина (Запорізька СЗШ);</w:t>
      </w:r>
    </w:p>
    <w:p w:rsidR="00BF1B9B" w:rsidRDefault="00BF1B9B" w:rsidP="00514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</w:t>
      </w:r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розділили</w:t>
      </w:r>
      <w:proofErr w:type="gram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Перга Тетяна (Андріївська СЗШ) та спільна робота 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Ломпас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Яни і 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Клочай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Дарії (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Степівська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СЗШ);</w:t>
      </w:r>
    </w:p>
    <w:p w:rsidR="004134F6" w:rsidRPr="00FA135C" w:rsidRDefault="00BF1B9B" w:rsidP="0051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proofErr w:type="gramStart"/>
      <w:r w:rsidRPr="005952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місце</w:t>
      </w:r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розділили 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Курносова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Анастасія (</w:t>
      </w:r>
      <w:proofErr w:type="spellStart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Явдотівська</w:t>
      </w:r>
      <w:proofErr w:type="spellEnd"/>
      <w:r w:rsidR="00A42C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НСЗШ) та Журавель Діана (Запорізька СЗШ).</w:t>
      </w:r>
      <w:proofErr w:type="gramEnd"/>
    </w:p>
    <w:p w:rsidR="004134F6" w:rsidRPr="0059525B" w:rsidRDefault="004134F6" w:rsidP="0051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ab/>
      </w:r>
      <w:r w:rsidRPr="0059525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4134F6" w:rsidRPr="0059525B" w:rsidRDefault="00514F3E" w:rsidP="00514F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4134F6"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Роботи, які зайняли призові місця, надати для участі в обласному етапі конкурсу.</w:t>
      </w:r>
    </w:p>
    <w:p w:rsidR="004134F6" w:rsidRPr="0059525B" w:rsidRDefault="00514F3E" w:rsidP="00514F3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bookmarkStart w:id="0" w:name="_GoBack"/>
      <w:bookmarkEnd w:id="0"/>
      <w:r w:rsidR="004134F6"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Контроль за виконанням даного наказу покласти на методиста РМК Шевчук О.Є.</w:t>
      </w:r>
    </w:p>
    <w:p w:rsidR="004134F6" w:rsidRPr="0059525B" w:rsidRDefault="004134F6" w:rsidP="00413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34F6" w:rsidRPr="0059525B" w:rsidRDefault="004134F6" w:rsidP="00413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9525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</w:t>
      </w:r>
      <w:r w:rsidR="00514F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І.В.ПОЛОЖЕШНА</w:t>
      </w:r>
    </w:p>
    <w:p w:rsidR="00945D98" w:rsidRDefault="00945D98"/>
    <w:sectPr w:rsidR="0094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4E4B"/>
    <w:multiLevelType w:val="hybridMultilevel"/>
    <w:tmpl w:val="8CF04EE2"/>
    <w:lvl w:ilvl="0" w:tplc="711001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F6"/>
    <w:rsid w:val="004134F6"/>
    <w:rsid w:val="00514F3E"/>
    <w:rsid w:val="00945D98"/>
    <w:rsid w:val="00A42C83"/>
    <w:rsid w:val="00BF1B9B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2014-01-10T13:36:00Z</dcterms:created>
  <dcterms:modified xsi:type="dcterms:W3CDTF">2014-01-11T07:49:00Z</dcterms:modified>
</cp:coreProperties>
</file>